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408B4" w14:textId="5A8E29E4" w:rsidR="00A747C9" w:rsidRPr="0085001F" w:rsidRDefault="00D1739D">
      <w:pPr>
        <w:rPr>
          <w:rFonts w:ascii="Garamond" w:hAnsi="Garamond" w:cs="Arial"/>
          <w:sz w:val="24"/>
          <w:szCs w:val="24"/>
        </w:rPr>
      </w:pPr>
      <w:proofErr w:type="gramStart"/>
      <w:r w:rsidRPr="0085001F">
        <w:rPr>
          <w:rFonts w:ascii="Garamond" w:hAnsi="Garamond"/>
          <w:sz w:val="24"/>
          <w:szCs w:val="24"/>
        </w:rPr>
        <w:t>1</w:t>
      </w:r>
      <w:r w:rsidR="00FC382D" w:rsidRPr="0085001F">
        <w:rPr>
          <w:rFonts w:ascii="Garamond" w:hAnsi="Garamond"/>
          <w:sz w:val="24"/>
          <w:szCs w:val="24"/>
        </w:rPr>
        <w:t>.</w:t>
      </w:r>
      <w:r w:rsidRPr="0085001F">
        <w:rPr>
          <w:rFonts w:ascii="Garamond" w:hAnsi="Garamond"/>
          <w:sz w:val="24"/>
          <w:szCs w:val="24"/>
        </w:rPr>
        <w:t>)Elipsa</w:t>
      </w:r>
      <w:proofErr w:type="gramEnd"/>
      <w:r w:rsidRPr="0085001F">
        <w:rPr>
          <w:rFonts w:ascii="Garamond" w:hAnsi="Garamond"/>
          <w:sz w:val="24"/>
          <w:szCs w:val="24"/>
        </w:rPr>
        <w:t xml:space="preserve"> je dána rovnicí: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460" w:dyaOrig="360" w14:anchorId="5CC4FE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 o:ole="">
            <v:imagedata r:id="rId4" o:title=""/>
          </v:shape>
          <o:OLEObject Type="Embed" ProgID="Equation.DSMT4" ShapeID="_x0000_i1025" DrawAspect="Content" ObjectID="_1645638958" r:id="rId5"/>
        </w:object>
      </w:r>
      <w:r w:rsidRPr="0085001F">
        <w:rPr>
          <w:rFonts w:ascii="Garamond" w:hAnsi="Garamond" w:cs="Arial"/>
          <w:sz w:val="24"/>
          <w:szCs w:val="24"/>
        </w:rPr>
        <w:t>. Najděte její společné body s přímkou p:</w:t>
      </w:r>
    </w:p>
    <w:p w14:paraId="23BACAD4" w14:textId="6D4BF544" w:rsidR="00D1739D" w:rsidRPr="0085001F" w:rsidRDefault="00D1739D">
      <w:pPr>
        <w:rPr>
          <w:rFonts w:ascii="Garamond" w:hAnsi="Garamond" w:cs="Arial"/>
          <w:sz w:val="24"/>
          <w:szCs w:val="24"/>
        </w:rPr>
      </w:pPr>
      <w:r w:rsidRPr="0085001F">
        <w:rPr>
          <w:rFonts w:ascii="Garamond" w:hAnsi="Garamond" w:cs="Arial"/>
          <w:sz w:val="24"/>
          <w:szCs w:val="24"/>
        </w:rPr>
        <w:t xml:space="preserve">a)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760" w:dyaOrig="320" w14:anchorId="58B55645">
          <v:shape id="_x0000_i1026" type="#_x0000_t75" style="width:87pt;height:16.5pt" o:ole="">
            <v:imagedata r:id="rId6" o:title=""/>
          </v:shape>
          <o:OLEObject Type="Embed" ProgID="Equation.DSMT4" ShapeID="_x0000_i1026" DrawAspect="Content" ObjectID="_1645638959" r:id="rId7"/>
        </w:objec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  <w:t xml:space="preserve">b)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520" w:dyaOrig="320" w14:anchorId="2F40DC10">
          <v:shape id="_x0000_i1027" type="#_x0000_t75" style="width:75pt;height:16.5pt" o:ole="">
            <v:imagedata r:id="rId8" o:title=""/>
          </v:shape>
          <o:OLEObject Type="Embed" ProgID="Equation.DSMT4" ShapeID="_x0000_i1027" DrawAspect="Content" ObjectID="_1645638960" r:id="rId9"/>
        </w:objec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  <w:t xml:space="preserve">c)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840" w:dyaOrig="380" w14:anchorId="1DD4BA06">
          <v:shape id="_x0000_i1028" type="#_x0000_t75" style="width:91.5pt;height:19.5pt" o:ole="">
            <v:imagedata r:id="rId10" o:title=""/>
          </v:shape>
          <o:OLEObject Type="Embed" ProgID="Equation.DSMT4" ShapeID="_x0000_i1028" DrawAspect="Content" ObjectID="_1645638961" r:id="rId11"/>
        </w:object>
      </w:r>
    </w:p>
    <w:p w14:paraId="160D19A2" w14:textId="1B8393E5" w:rsidR="00D1739D" w:rsidRPr="0085001F" w:rsidRDefault="00D1739D">
      <w:pPr>
        <w:rPr>
          <w:rFonts w:ascii="Garamond" w:hAnsi="Garamond" w:cs="Arial"/>
          <w:sz w:val="24"/>
          <w:szCs w:val="24"/>
        </w:rPr>
      </w:pPr>
      <w:r w:rsidRPr="0085001F">
        <w:rPr>
          <w:rFonts w:ascii="Garamond" w:hAnsi="Garamond" w:cs="Arial"/>
          <w:sz w:val="24"/>
          <w:szCs w:val="24"/>
        </w:rPr>
        <w:t xml:space="preserve">a) </w:t>
      </w:r>
      <w:r w:rsidRPr="0085001F">
        <w:rPr>
          <w:rFonts w:ascii="Garamond" w:hAnsi="Garamond" w:cs="Arial"/>
          <w:position w:val="-14"/>
          <w:sz w:val="24"/>
          <w:szCs w:val="24"/>
        </w:rPr>
        <w:object w:dxaOrig="1500" w:dyaOrig="400" w14:anchorId="57555D53">
          <v:shape id="_x0000_i1029" type="#_x0000_t75" style="width:74.25pt;height:20.25pt" o:ole="">
            <v:imagedata r:id="rId12" o:title=""/>
          </v:shape>
          <o:OLEObject Type="Embed" ProgID="Equation.DSMT4" ShapeID="_x0000_i1029" DrawAspect="Content" ObjectID="_1645638962" r:id="rId13"/>
        </w:object>
      </w:r>
      <w:r w:rsidRPr="0085001F">
        <w:rPr>
          <w:rFonts w:ascii="Garamond" w:hAnsi="Garamond" w:cs="Arial"/>
          <w:sz w:val="24"/>
          <w:szCs w:val="24"/>
        </w:rPr>
        <w:t>sečna</w: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</w:r>
      <w:proofErr w:type="gramStart"/>
      <w:r w:rsidRPr="0085001F">
        <w:rPr>
          <w:rFonts w:ascii="Garamond" w:hAnsi="Garamond" w:cs="Arial"/>
          <w:sz w:val="24"/>
          <w:szCs w:val="24"/>
        </w:rPr>
        <w:t>b)vnější</w:t>
      </w:r>
      <w:proofErr w:type="gramEnd"/>
      <w:r w:rsidRPr="0085001F">
        <w:rPr>
          <w:rFonts w:ascii="Garamond" w:hAnsi="Garamond" w:cs="Arial"/>
          <w:sz w:val="24"/>
          <w:szCs w:val="24"/>
        </w:rPr>
        <w:t xml:space="preserve"> přímka</w: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  <w:t xml:space="preserve">c) </w:t>
      </w:r>
      <w:r w:rsidRPr="0085001F">
        <w:rPr>
          <w:rFonts w:ascii="Garamond" w:hAnsi="Garamond" w:cs="Arial"/>
          <w:position w:val="-18"/>
          <w:sz w:val="24"/>
          <w:szCs w:val="24"/>
        </w:rPr>
        <w:object w:dxaOrig="1120" w:dyaOrig="480" w14:anchorId="17DC3567">
          <v:shape id="_x0000_i1030" type="#_x0000_t75" style="width:55.5pt;height:24.75pt" o:ole="">
            <v:imagedata r:id="rId14" o:title=""/>
          </v:shape>
          <o:OLEObject Type="Embed" ProgID="Equation.DSMT4" ShapeID="_x0000_i1030" DrawAspect="Content" ObjectID="_1645638963" r:id="rId15"/>
        </w:object>
      </w:r>
      <w:r w:rsidRPr="0085001F">
        <w:rPr>
          <w:rFonts w:ascii="Garamond" w:hAnsi="Garamond" w:cs="Arial"/>
          <w:sz w:val="24"/>
          <w:szCs w:val="24"/>
        </w:rPr>
        <w:t xml:space="preserve"> tečna</w:t>
      </w:r>
    </w:p>
    <w:p w14:paraId="319C7701" w14:textId="41797A4D" w:rsidR="00FC382D" w:rsidRPr="0085001F" w:rsidRDefault="00FC382D" w:rsidP="00FC382D">
      <w:pPr>
        <w:rPr>
          <w:rFonts w:ascii="Garamond" w:hAnsi="Garamond" w:cs="Arial"/>
          <w:sz w:val="24"/>
          <w:szCs w:val="24"/>
        </w:rPr>
      </w:pPr>
      <w:proofErr w:type="gramStart"/>
      <w:r w:rsidRPr="0085001F">
        <w:rPr>
          <w:rFonts w:ascii="Garamond" w:hAnsi="Garamond"/>
          <w:sz w:val="24"/>
          <w:szCs w:val="24"/>
        </w:rPr>
        <w:t>2.)Určete</w:t>
      </w:r>
      <w:proofErr w:type="gramEnd"/>
      <w:r w:rsidRPr="0085001F">
        <w:rPr>
          <w:rFonts w:ascii="Garamond" w:hAnsi="Garamond"/>
          <w:sz w:val="24"/>
          <w:szCs w:val="24"/>
        </w:rPr>
        <w:t xml:space="preserve"> společné body elipsy a přímky:</w:t>
      </w:r>
      <w:r w:rsidRPr="0085001F">
        <w:rPr>
          <w:rFonts w:ascii="Garamond" w:hAnsi="Garamond" w:cs="Arial"/>
          <w:sz w:val="24"/>
          <w:szCs w:val="24"/>
        </w:rPr>
        <w:t xml:space="preserve"> </w:t>
      </w:r>
    </w:p>
    <w:p w14:paraId="6C55A28E" w14:textId="72748DDB" w:rsidR="00FC382D" w:rsidRPr="0085001F" w:rsidRDefault="00FC382D" w:rsidP="00FC382D">
      <w:pPr>
        <w:rPr>
          <w:rFonts w:ascii="Garamond" w:hAnsi="Garamond" w:cs="Arial"/>
          <w:sz w:val="24"/>
          <w:szCs w:val="24"/>
        </w:rPr>
      </w:pPr>
      <w:r w:rsidRPr="0085001F">
        <w:rPr>
          <w:rFonts w:ascii="Garamond" w:hAnsi="Garamond" w:cs="Arial"/>
          <w:sz w:val="24"/>
          <w:szCs w:val="24"/>
        </w:rPr>
        <w:t xml:space="preserve">a)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660" w:dyaOrig="360" w14:anchorId="105139B3">
          <v:shape id="_x0000_i1031" type="#_x0000_t75" style="width:82.5pt;height:18pt" o:ole="">
            <v:imagedata r:id="rId16" o:title=""/>
          </v:shape>
          <o:OLEObject Type="Embed" ProgID="Equation.DSMT4" ShapeID="_x0000_i1031" DrawAspect="Content" ObjectID="_1645638964" r:id="rId17"/>
        </w:objec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position w:val="-10"/>
          <w:sz w:val="24"/>
          <w:szCs w:val="24"/>
        </w:rPr>
        <w:object w:dxaOrig="2420" w:dyaOrig="320" w14:anchorId="3D2D9EF8">
          <v:shape id="_x0000_i1032" type="#_x0000_t75" style="width:120pt;height:16.5pt" o:ole="">
            <v:imagedata r:id="rId18" o:title=""/>
          </v:shape>
          <o:OLEObject Type="Embed" ProgID="Equation.DSMT4" ShapeID="_x0000_i1032" DrawAspect="Content" ObjectID="_1645638965" r:id="rId19"/>
        </w:objec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position w:val="-28"/>
          <w:sz w:val="24"/>
          <w:szCs w:val="24"/>
        </w:rPr>
        <w:object w:dxaOrig="2240" w:dyaOrig="680" w14:anchorId="31A54347">
          <v:shape id="_x0000_i1033" type="#_x0000_t75" style="width:111pt;height:34.5pt" o:ole="">
            <v:imagedata r:id="rId20" o:title=""/>
          </v:shape>
          <o:OLEObject Type="Embed" ProgID="Equation.DSMT4" ShapeID="_x0000_i1033" DrawAspect="Content" ObjectID="_1645638966" r:id="rId21"/>
        </w:object>
      </w:r>
    </w:p>
    <w:p w14:paraId="077A6388" w14:textId="1D881B61" w:rsidR="00FC382D" w:rsidRPr="0085001F" w:rsidRDefault="00FC382D" w:rsidP="00FC382D">
      <w:pPr>
        <w:rPr>
          <w:rFonts w:ascii="Garamond" w:hAnsi="Garamond" w:cs="Arial"/>
          <w:sz w:val="24"/>
          <w:szCs w:val="24"/>
        </w:rPr>
      </w:pPr>
      <w:r w:rsidRPr="0085001F">
        <w:rPr>
          <w:rFonts w:ascii="Garamond" w:hAnsi="Garamond" w:cs="Arial"/>
          <w:sz w:val="24"/>
          <w:szCs w:val="24"/>
        </w:rPr>
        <w:t xml:space="preserve">b)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2600" w:dyaOrig="360" w14:anchorId="3465F911">
          <v:shape id="_x0000_i1034" type="#_x0000_t75" style="width:129pt;height:18pt" o:ole="">
            <v:imagedata r:id="rId22" o:title=""/>
          </v:shape>
          <o:OLEObject Type="Embed" ProgID="Equation.DSMT4" ShapeID="_x0000_i1034" DrawAspect="Content" ObjectID="_1645638967" r:id="rId23"/>
        </w:objec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860" w:dyaOrig="320" w14:anchorId="54740D25">
          <v:shape id="_x0000_i1035" type="#_x0000_t75" style="width:92.25pt;height:16.5pt" o:ole="">
            <v:imagedata r:id="rId24" o:title=""/>
          </v:shape>
          <o:OLEObject Type="Embed" ProgID="Equation.DSMT4" ShapeID="_x0000_i1035" DrawAspect="Content" ObjectID="_1645638968" r:id="rId25"/>
        </w:objec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position w:val="-14"/>
          <w:sz w:val="24"/>
          <w:szCs w:val="24"/>
        </w:rPr>
        <w:object w:dxaOrig="740" w:dyaOrig="400" w14:anchorId="2FF15189">
          <v:shape id="_x0000_i1036" type="#_x0000_t75" style="width:36.75pt;height:20.25pt" o:ole="">
            <v:imagedata r:id="rId26" o:title=""/>
          </v:shape>
          <o:OLEObject Type="Embed" ProgID="Equation.DSMT4" ShapeID="_x0000_i1036" DrawAspect="Content" ObjectID="_1645638969" r:id="rId27"/>
        </w:object>
      </w:r>
    </w:p>
    <w:p w14:paraId="098F1C34" w14:textId="369CA73D" w:rsidR="00FC382D" w:rsidRDefault="00FC382D" w:rsidP="00FC382D">
      <w:pPr>
        <w:rPr>
          <w:rFonts w:ascii="Garamond" w:hAnsi="Garamond" w:cs="Arial"/>
          <w:sz w:val="24"/>
          <w:szCs w:val="24"/>
        </w:rPr>
      </w:pPr>
      <w:proofErr w:type="gramStart"/>
      <w:r w:rsidRPr="0085001F">
        <w:rPr>
          <w:rFonts w:ascii="Garamond" w:hAnsi="Garamond" w:cs="Arial"/>
          <w:sz w:val="24"/>
          <w:szCs w:val="24"/>
        </w:rPr>
        <w:t>3.)Vypočtěte</w:t>
      </w:r>
      <w:proofErr w:type="gramEnd"/>
      <w:r w:rsidRPr="0085001F">
        <w:rPr>
          <w:rFonts w:ascii="Garamond" w:hAnsi="Garamond" w:cs="Arial"/>
          <w:sz w:val="24"/>
          <w:szCs w:val="24"/>
        </w:rPr>
        <w:t xml:space="preserve"> délku tětivy elipsy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320" w:dyaOrig="360" w14:anchorId="6B629F85">
          <v:shape id="_x0000_i1037" type="#_x0000_t75" style="width:65.25pt;height:18pt" o:ole="">
            <v:imagedata r:id="rId28" o:title=""/>
          </v:shape>
          <o:OLEObject Type="Embed" ProgID="Equation.DSMT4" ShapeID="_x0000_i1037" DrawAspect="Content" ObjectID="_1645638970" r:id="rId29"/>
        </w:object>
      </w:r>
      <w:r w:rsidRPr="0085001F">
        <w:rPr>
          <w:rFonts w:ascii="Garamond" w:hAnsi="Garamond" w:cs="Arial"/>
          <w:sz w:val="24"/>
          <w:szCs w:val="24"/>
        </w:rPr>
        <w:t>, která leží na ose 1. a 3. kvadrantu.</w:t>
      </w:r>
      <w:r w:rsidRPr="0085001F">
        <w:rPr>
          <w:rFonts w:ascii="Garamond" w:hAnsi="Garamond" w:cs="Arial"/>
          <w:sz w:val="24"/>
          <w:szCs w:val="24"/>
        </w:rPr>
        <w:tab/>
      </w:r>
      <w:r w:rsidRPr="0085001F">
        <w:rPr>
          <w:rFonts w:ascii="Garamond" w:hAnsi="Garamond" w:cs="Arial"/>
          <w:position w:val="-8"/>
          <w:sz w:val="24"/>
          <w:szCs w:val="24"/>
        </w:rPr>
        <w:object w:dxaOrig="480" w:dyaOrig="360" w14:anchorId="23B431FE">
          <v:shape id="_x0000_i1038" type="#_x0000_t75" style="width:24pt;height:18pt" o:ole="">
            <v:imagedata r:id="rId30" o:title=""/>
          </v:shape>
          <o:OLEObject Type="Embed" ProgID="Equation.DSMT4" ShapeID="_x0000_i1038" DrawAspect="Content" ObjectID="_1645638971" r:id="rId31"/>
        </w:object>
      </w:r>
    </w:p>
    <w:p w14:paraId="32C8A5C7" w14:textId="514C4AC7" w:rsidR="001B7160" w:rsidRPr="0085001F" w:rsidRDefault="001B7160" w:rsidP="00FC382D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4.)Určete</w:t>
      </w:r>
      <w:proofErr w:type="gramEnd"/>
      <w:r>
        <w:rPr>
          <w:rFonts w:ascii="Garamond" w:hAnsi="Garamond" w:cs="Arial"/>
          <w:sz w:val="24"/>
          <w:szCs w:val="24"/>
        </w:rPr>
        <w:t xml:space="preserve"> všechny hodnoty parametru q, pro které má přímka daná rovnicí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219" w:dyaOrig="279" w14:anchorId="70087434">
          <v:shape id="_x0000_i1043" type="#_x0000_t75" style="width:60.75pt;height:14.25pt" o:ole="">
            <v:imagedata r:id="rId32" o:title=""/>
          </v:shape>
          <o:OLEObject Type="Embed" ProgID="Equation.DSMT4" ShapeID="_x0000_i1043" DrawAspect="Content" ObjectID="_1645638972" r:id="rId33"/>
        </w:object>
      </w:r>
      <w:r>
        <w:rPr>
          <w:rFonts w:ascii="Garamond" w:hAnsi="Garamond" w:cs="Arial"/>
          <w:sz w:val="24"/>
          <w:szCs w:val="24"/>
        </w:rPr>
        <w:t xml:space="preserve"> s elipsou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900" w:dyaOrig="360" w14:anchorId="1C34CD43">
          <v:shape id="_x0000_i1046" type="#_x0000_t75" style="width:94.5pt;height:18.75pt" o:ole="">
            <v:imagedata r:id="rId34" o:title=""/>
          </v:shape>
          <o:OLEObject Type="Embed" ProgID="Equation.DSMT4" ShapeID="_x0000_i1046" DrawAspect="Content" ObjectID="_1645638973" r:id="rId35"/>
        </w:object>
      </w:r>
      <w:r>
        <w:rPr>
          <w:rFonts w:ascii="Garamond" w:hAnsi="Garamond" w:cs="Arial"/>
          <w:sz w:val="24"/>
          <w:szCs w:val="24"/>
        </w:rPr>
        <w:t xml:space="preserve"> alespoň jeden společný bod.     </w:t>
      </w:r>
      <w:r w:rsidRPr="001B7160">
        <w:rPr>
          <w:rFonts w:ascii="Garamond" w:hAnsi="Garamond" w:cs="Arial"/>
          <w:position w:val="-30"/>
          <w:sz w:val="24"/>
          <w:szCs w:val="24"/>
        </w:rPr>
        <w:object w:dxaOrig="1840" w:dyaOrig="720" w14:anchorId="5CC1FA38">
          <v:shape id="_x0000_i1049" type="#_x0000_t75" style="width:91.5pt;height:36.75pt" o:ole="">
            <v:imagedata r:id="rId36" o:title=""/>
          </v:shape>
          <o:OLEObject Type="Embed" ProgID="Equation.DSMT4" ShapeID="_x0000_i1049" DrawAspect="Content" ObjectID="_1645638974" r:id="rId37"/>
        </w:object>
      </w:r>
    </w:p>
    <w:p w14:paraId="21CD6946" w14:textId="7AE544B7" w:rsidR="00FC382D" w:rsidRDefault="001B7160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5.)V</w:t>
      </w:r>
      <w:proofErr w:type="gramEnd"/>
      <w:r>
        <w:rPr>
          <w:rFonts w:ascii="Garamond" w:hAnsi="Garamond"/>
          <w:sz w:val="24"/>
          <w:szCs w:val="24"/>
        </w:rPr>
        <w:t xml:space="preserve"> závislosti na parametru c určete vzájemnou polohu přímky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200" w:dyaOrig="279" w14:anchorId="2BADD916">
          <v:shape id="_x0000_i1052" type="#_x0000_t75" style="width:59.25pt;height:14.25pt" o:ole="">
            <v:imagedata r:id="rId38" o:title=""/>
          </v:shape>
          <o:OLEObject Type="Embed" ProgID="Equation.DSMT4" ShapeID="_x0000_i1052" DrawAspect="Content" ObjectID="_1645638975" r:id="rId39"/>
        </w:object>
      </w:r>
      <w:r>
        <w:rPr>
          <w:rFonts w:ascii="Garamond" w:hAnsi="Garamond" w:cs="Arial"/>
          <w:sz w:val="24"/>
          <w:szCs w:val="24"/>
        </w:rPr>
        <w:t xml:space="preserve">a elipsy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440" w:dyaOrig="360" w14:anchorId="63C4A897">
          <v:shape id="_x0000_i1055" type="#_x0000_t75" style="width:71.25pt;height:18.75pt" o:ole="">
            <v:imagedata r:id="rId40" o:title=""/>
          </v:shape>
          <o:OLEObject Type="Embed" ProgID="Equation.DSMT4" ShapeID="_x0000_i1055" DrawAspect="Content" ObjectID="_1645638976" r:id="rId41"/>
        </w:object>
      </w:r>
      <w:r>
        <w:rPr>
          <w:rFonts w:ascii="Garamond" w:hAnsi="Garamond" w:cs="Arial"/>
          <w:sz w:val="24"/>
          <w:szCs w:val="24"/>
        </w:rPr>
        <w:t>.</w:t>
      </w:r>
    </w:p>
    <w:p w14:paraId="488A0BC7" w14:textId="186228C0" w:rsidR="001B7160" w:rsidRDefault="001B7160">
      <w:pPr>
        <w:rPr>
          <w:rFonts w:ascii="Garamond" w:hAnsi="Garamond" w:cs="Arial"/>
          <w:sz w:val="24"/>
          <w:szCs w:val="24"/>
        </w:rPr>
      </w:pPr>
      <w:r w:rsidRPr="001B7160">
        <w:rPr>
          <w:rFonts w:ascii="Garamond" w:hAnsi="Garamond" w:cs="Arial"/>
          <w:position w:val="-206"/>
          <w:sz w:val="24"/>
          <w:szCs w:val="24"/>
        </w:rPr>
        <w:object w:dxaOrig="4000" w:dyaOrig="4239" w14:anchorId="72F2AF53">
          <v:shape id="_x0000_i1060" type="#_x0000_t75" style="width:198.75pt;height:218.25pt" o:ole="">
            <v:imagedata r:id="rId42" o:title=""/>
          </v:shape>
          <o:OLEObject Type="Embed" ProgID="Equation.DSMT4" ShapeID="_x0000_i1060" DrawAspect="Content" ObjectID="_1645638977" r:id="rId43"/>
        </w:object>
      </w:r>
    </w:p>
    <w:p w14:paraId="08C205BA" w14:textId="4B64957B" w:rsidR="001B7160" w:rsidRDefault="009D1727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6.)Určete</w:t>
      </w:r>
      <w:proofErr w:type="gramEnd"/>
      <w:r>
        <w:rPr>
          <w:rFonts w:ascii="Garamond" w:hAnsi="Garamond" w:cs="Arial"/>
          <w:sz w:val="24"/>
          <w:szCs w:val="24"/>
        </w:rPr>
        <w:t xml:space="preserve"> </w:t>
      </w:r>
      <w:r w:rsidRPr="009D1727">
        <w:rPr>
          <w:rFonts w:ascii="Garamond" w:hAnsi="Garamond" w:cs="Arial"/>
          <w:position w:val="-6"/>
          <w:sz w:val="24"/>
          <w:szCs w:val="24"/>
        </w:rPr>
        <w:object w:dxaOrig="580" w:dyaOrig="279" w14:anchorId="2E70E324">
          <v:shape id="_x0000_i1064" type="#_x0000_t75" style="width:28.5pt;height:14.25pt" o:ole="">
            <v:imagedata r:id="rId44" o:title=""/>
          </v:shape>
          <o:OLEObject Type="Embed" ProgID="Equation.DSMT4" ShapeID="_x0000_i1064" DrawAspect="Content" ObjectID="_1645638978" r:id="rId45"/>
        </w:object>
      </w:r>
      <w:r>
        <w:rPr>
          <w:rFonts w:ascii="Garamond" w:hAnsi="Garamond" w:cs="Arial"/>
          <w:sz w:val="24"/>
          <w:szCs w:val="24"/>
        </w:rPr>
        <w:t xml:space="preserve"> tak, aby přímka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200" w:dyaOrig="279" w14:anchorId="66C3678E">
          <v:shape id="_x0000_i1065" type="#_x0000_t75" style="width:59.25pt;height:14.25pt" o:ole="">
            <v:imagedata r:id="rId38" o:title=""/>
          </v:shape>
          <o:OLEObject Type="Embed" ProgID="Equation.DSMT4" ShapeID="_x0000_i1065" DrawAspect="Content" ObjectID="_1645638979" r:id="rId46"/>
        </w:object>
      </w:r>
      <w:r>
        <w:rPr>
          <w:rFonts w:ascii="Garamond" w:hAnsi="Garamond" w:cs="Arial"/>
          <w:sz w:val="24"/>
          <w:szCs w:val="24"/>
        </w:rPr>
        <w:t xml:space="preserve">byla tečnou elipsy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240" w:dyaOrig="360" w14:anchorId="762583F4">
          <v:shape id="_x0000_i1068" type="#_x0000_t75" style="width:61.5pt;height:18.75pt" o:ole="">
            <v:imagedata r:id="rId47" o:title=""/>
          </v:shape>
          <o:OLEObject Type="Embed" ProgID="Equation.DSMT4" ShapeID="_x0000_i1068" DrawAspect="Content" ObjectID="_1645638980" r:id="rId48"/>
        </w:object>
      </w:r>
      <w:r>
        <w:rPr>
          <w:rFonts w:ascii="Garamond" w:hAnsi="Garamond" w:cs="Arial"/>
          <w:sz w:val="24"/>
          <w:szCs w:val="24"/>
        </w:rPr>
        <w:t xml:space="preserve"> </w:t>
      </w:r>
      <w:r w:rsidRPr="009D1727">
        <w:rPr>
          <w:rFonts w:ascii="Garamond" w:hAnsi="Garamond" w:cs="Arial"/>
          <w:position w:val="-8"/>
          <w:sz w:val="24"/>
          <w:szCs w:val="24"/>
        </w:rPr>
        <w:object w:dxaOrig="859" w:dyaOrig="360" w14:anchorId="3D51FBC3">
          <v:shape id="_x0000_i1074" type="#_x0000_t75" style="width:42.75pt;height:18.75pt" o:ole="">
            <v:imagedata r:id="rId49" o:title=""/>
          </v:shape>
          <o:OLEObject Type="Embed" ProgID="Equation.DSMT4" ShapeID="_x0000_i1074" DrawAspect="Content" ObjectID="_1645638981" r:id="rId50"/>
        </w:object>
      </w:r>
    </w:p>
    <w:p w14:paraId="6455957F" w14:textId="7C454116" w:rsidR="009D1727" w:rsidRDefault="009D1727" w:rsidP="009D1727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7.</w:t>
      </w:r>
      <w:r w:rsidR="00C81B97">
        <w:rPr>
          <w:rFonts w:ascii="Garamond" w:hAnsi="Garamond" w:cs="Arial"/>
          <w:sz w:val="24"/>
          <w:szCs w:val="24"/>
        </w:rPr>
        <w:t>)</w:t>
      </w:r>
      <w:r>
        <w:rPr>
          <w:rFonts w:ascii="Garamond" w:hAnsi="Garamond" w:cs="Arial"/>
          <w:sz w:val="24"/>
          <w:szCs w:val="24"/>
        </w:rPr>
        <w:t>Určete</w:t>
      </w:r>
      <w:proofErr w:type="gramEnd"/>
      <w:r>
        <w:rPr>
          <w:rFonts w:ascii="Garamond" w:hAnsi="Garamond" w:cs="Arial"/>
          <w:sz w:val="24"/>
          <w:szCs w:val="24"/>
        </w:rPr>
        <w:t xml:space="preserve"> </w:t>
      </w:r>
      <w:r w:rsidRPr="009D1727">
        <w:rPr>
          <w:rFonts w:ascii="Garamond" w:hAnsi="Garamond" w:cs="Arial"/>
          <w:position w:val="-10"/>
          <w:sz w:val="24"/>
          <w:szCs w:val="24"/>
        </w:rPr>
        <w:object w:dxaOrig="600" w:dyaOrig="320" w14:anchorId="318F233E">
          <v:shape id="_x0000_i1086" type="#_x0000_t75" style="width:30pt;height:16.5pt" o:ole="">
            <v:imagedata r:id="rId51" o:title=""/>
          </v:shape>
          <o:OLEObject Type="Embed" ProgID="Equation.DSMT4" ShapeID="_x0000_i1086" DrawAspect="Content" ObjectID="_1645638982" r:id="rId52"/>
        </w:object>
      </w:r>
      <w:r>
        <w:rPr>
          <w:rFonts w:ascii="Garamond" w:hAnsi="Garamond" w:cs="Arial"/>
          <w:sz w:val="24"/>
          <w:szCs w:val="24"/>
        </w:rPr>
        <w:t xml:space="preserve"> tak, aby přímka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340" w:dyaOrig="320" w14:anchorId="5B47C855">
          <v:shape id="_x0000_i1084" type="#_x0000_t75" style="width:66.75pt;height:16.5pt" o:ole="">
            <v:imagedata r:id="rId53" o:title=""/>
          </v:shape>
          <o:OLEObject Type="Embed" ProgID="Equation.DSMT4" ShapeID="_x0000_i1084" DrawAspect="Content" ObjectID="_1645638983" r:id="rId54"/>
        </w:object>
      </w:r>
      <w:r>
        <w:rPr>
          <w:rFonts w:ascii="Garamond" w:hAnsi="Garamond" w:cs="Arial"/>
          <w:sz w:val="24"/>
          <w:szCs w:val="24"/>
        </w:rPr>
        <w:t xml:space="preserve">byla tečnou elipsy </w:t>
      </w:r>
      <w:r w:rsidRPr="0085001F">
        <w:rPr>
          <w:rFonts w:ascii="Garamond" w:hAnsi="Garamond" w:cs="Arial"/>
          <w:position w:val="-10"/>
          <w:sz w:val="24"/>
          <w:szCs w:val="24"/>
        </w:rPr>
        <w:object w:dxaOrig="1460" w:dyaOrig="360" w14:anchorId="6BDD484E">
          <v:shape id="_x0000_i1088" type="#_x0000_t75" style="width:72.75pt;height:18.75pt" o:ole="">
            <v:imagedata r:id="rId55" o:title=""/>
          </v:shape>
          <o:OLEObject Type="Embed" ProgID="Equation.DSMT4" ShapeID="_x0000_i1088" DrawAspect="Content" ObjectID="_1645638984" r:id="rId56"/>
        </w:object>
      </w:r>
      <w:r>
        <w:rPr>
          <w:rFonts w:ascii="Garamond" w:hAnsi="Garamond" w:cs="Arial"/>
          <w:sz w:val="24"/>
          <w:szCs w:val="24"/>
        </w:rPr>
        <w:t xml:space="preserve"> </w:t>
      </w:r>
      <w:r w:rsidRPr="009D1727">
        <w:rPr>
          <w:rFonts w:ascii="Garamond" w:hAnsi="Garamond" w:cs="Arial"/>
          <w:position w:val="-10"/>
          <w:sz w:val="24"/>
          <w:szCs w:val="24"/>
        </w:rPr>
        <w:object w:dxaOrig="1100" w:dyaOrig="380" w14:anchorId="232BD9F7">
          <v:shape id="_x0000_i1090" type="#_x0000_t75" style="width:54.75pt;height:19.5pt" o:ole="">
            <v:imagedata r:id="rId57" o:title=""/>
          </v:shape>
          <o:OLEObject Type="Embed" ProgID="Equation.DSMT4" ShapeID="_x0000_i1090" DrawAspect="Content" ObjectID="_1645638985" r:id="rId58"/>
        </w:object>
      </w:r>
    </w:p>
    <w:p w14:paraId="7B14B564" w14:textId="77777777" w:rsidR="009D1727" w:rsidRDefault="009D1727" w:rsidP="009D1727">
      <w:pPr>
        <w:rPr>
          <w:rFonts w:ascii="Garamond" w:hAnsi="Garamond" w:cs="Arial"/>
          <w:sz w:val="24"/>
          <w:szCs w:val="24"/>
        </w:rPr>
      </w:pPr>
    </w:p>
    <w:p w14:paraId="6CC77210" w14:textId="42550EE4" w:rsidR="009D1727" w:rsidRDefault="009D1727">
      <w:pPr>
        <w:rPr>
          <w:rFonts w:ascii="Garamond" w:hAnsi="Garamond" w:cs="Arial"/>
          <w:sz w:val="24"/>
          <w:szCs w:val="24"/>
        </w:rPr>
      </w:pPr>
    </w:p>
    <w:p w14:paraId="0901EE95" w14:textId="77777777" w:rsidR="009D1727" w:rsidRPr="0085001F" w:rsidRDefault="009D1727">
      <w:pPr>
        <w:rPr>
          <w:rFonts w:ascii="Garamond" w:hAnsi="Garamond"/>
          <w:sz w:val="24"/>
          <w:szCs w:val="24"/>
        </w:rPr>
      </w:pPr>
    </w:p>
    <w:sectPr w:rsidR="009D1727" w:rsidRPr="00850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F9"/>
    <w:rsid w:val="001B7160"/>
    <w:rsid w:val="003D3EF9"/>
    <w:rsid w:val="0085001F"/>
    <w:rsid w:val="009D1727"/>
    <w:rsid w:val="00A747C9"/>
    <w:rsid w:val="00C81B97"/>
    <w:rsid w:val="00D1739D"/>
    <w:rsid w:val="00FC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F5ED"/>
  <w15:chartTrackingRefBased/>
  <w15:docId w15:val="{2D933CE0-7E5E-4A61-BE31-43C36DFC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59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5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5</cp:revision>
  <dcterms:created xsi:type="dcterms:W3CDTF">2020-03-13T07:51:00Z</dcterms:created>
  <dcterms:modified xsi:type="dcterms:W3CDTF">2020-03-13T20:08:00Z</dcterms:modified>
</cp:coreProperties>
</file>